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784" w:rsidRDefault="00271784" w:rsidP="00271784">
      <w:pPr>
        <w:pStyle w:val="Rodap"/>
        <w:tabs>
          <w:tab w:val="clear" w:pos="4419"/>
          <w:tab w:val="clear" w:pos="8838"/>
        </w:tabs>
        <w:jc w:val="center"/>
        <w:outlineLvl w:val="0"/>
        <w:rPr>
          <w:rFonts w:cs="Arial"/>
          <w:b/>
          <w:bCs/>
          <w:sz w:val="24"/>
          <w:szCs w:val="24"/>
        </w:rPr>
      </w:pPr>
      <w:bookmarkStart w:id="0" w:name="_GoBack"/>
      <w:bookmarkEnd w:id="0"/>
      <w:r w:rsidRPr="000531B8">
        <w:rPr>
          <w:rFonts w:cs="Arial"/>
          <w:b/>
          <w:bCs/>
          <w:sz w:val="24"/>
          <w:szCs w:val="24"/>
        </w:rPr>
        <w:t xml:space="preserve">FORMULÁRIO </w:t>
      </w:r>
      <w:r>
        <w:rPr>
          <w:rFonts w:cs="Arial"/>
          <w:b/>
          <w:bCs/>
          <w:sz w:val="24"/>
          <w:szCs w:val="24"/>
        </w:rPr>
        <w:t>PARA APRESENTAÇÃO DE PROPOSTA</w:t>
      </w:r>
    </w:p>
    <w:p w:rsidR="00271784" w:rsidRPr="000531B8" w:rsidRDefault="00271784" w:rsidP="0027178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531B8">
        <w:rPr>
          <w:rFonts w:ascii="Arial" w:hAnsi="Arial" w:cs="Arial"/>
          <w:b/>
          <w:sz w:val="20"/>
          <w:szCs w:val="20"/>
        </w:rPr>
        <w:t>Cataforte – Negócios Sustentáveis em Redes Solidárias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7"/>
        <w:gridCol w:w="230"/>
        <w:gridCol w:w="221"/>
        <w:gridCol w:w="619"/>
        <w:gridCol w:w="596"/>
        <w:gridCol w:w="97"/>
        <w:gridCol w:w="415"/>
        <w:gridCol w:w="138"/>
        <w:gridCol w:w="479"/>
        <w:gridCol w:w="526"/>
        <w:gridCol w:w="427"/>
        <w:gridCol w:w="280"/>
        <w:gridCol w:w="278"/>
        <w:gridCol w:w="137"/>
        <w:gridCol w:w="292"/>
        <w:gridCol w:w="137"/>
        <w:gridCol w:w="154"/>
        <w:gridCol w:w="598"/>
        <w:gridCol w:w="520"/>
        <w:gridCol w:w="493"/>
      </w:tblGrid>
      <w:tr w:rsidR="00DA6942" w:rsidRPr="00DA6942" w:rsidTr="00DA6942">
        <w:trPr>
          <w:trHeight w:val="315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I. IDENTIFICAÇÃO</w:t>
            </w:r>
          </w:p>
        </w:tc>
      </w:tr>
      <w:tr w:rsidR="00DA6942" w:rsidRPr="00DA6942" w:rsidTr="00A541A9">
        <w:trPr>
          <w:trHeight w:val="120"/>
        </w:trPr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6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7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DA6942" w:rsidRPr="00DA6942" w:rsidTr="00DA6942">
        <w:trPr>
          <w:trHeight w:val="33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1. RESUMO DO PROJETO</w:t>
            </w:r>
          </w:p>
        </w:tc>
      </w:tr>
      <w:tr w:rsidR="00DA6942" w:rsidRPr="00DA6942" w:rsidTr="00DA6942">
        <w:trPr>
          <w:trHeight w:val="6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6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7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1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Título do Projeto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6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7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DA6942" w:rsidRPr="00DA6942" w:rsidTr="00DA6942">
        <w:trPr>
          <w:trHeight w:val="350"/>
        </w:trPr>
        <w:tc>
          <w:tcPr>
            <w:tcW w:w="5000" w:type="pct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876F6D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DA6942" w:rsidRPr="00DA6942" w:rsidTr="00DA6942">
        <w:trPr>
          <w:trHeight w:val="6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6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7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1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 da Rede Atendida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6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7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DA6942" w:rsidRPr="00DA6942" w:rsidTr="00DA6942">
        <w:trPr>
          <w:trHeight w:val="350"/>
        </w:trPr>
        <w:tc>
          <w:tcPr>
            <w:tcW w:w="5000" w:type="pct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876F6D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28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Prazo de Execução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8503DC" w:rsidRDefault="00DA6942" w:rsidP="0085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503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3</w:t>
            </w:r>
            <w:r w:rsidR="008503DC" w:rsidRPr="008503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0</w:t>
            </w:r>
            <w:r w:rsidRPr="008503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meses</w:t>
            </w:r>
          </w:p>
        </w:tc>
      </w:tr>
      <w:tr w:rsidR="00DA6942" w:rsidRPr="00DA6942" w:rsidTr="00DA6942">
        <w:trPr>
          <w:trHeight w:val="6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6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7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1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Resumo do Projeto</w:t>
            </w:r>
          </w:p>
        </w:tc>
        <w:tc>
          <w:tcPr>
            <w:tcW w:w="2992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(Apresentar, em um parágrafo, uma síntese do projeto)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DA6942" w:rsidRPr="00DA6942" w:rsidTr="00DA6942">
        <w:trPr>
          <w:trHeight w:val="350"/>
        </w:trPr>
        <w:tc>
          <w:tcPr>
            <w:tcW w:w="5000" w:type="pct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876F6D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DA6942" w:rsidRPr="00DA6942" w:rsidTr="00DA6942">
        <w:trPr>
          <w:trHeight w:val="12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6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7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DA6942" w:rsidRPr="00DA6942" w:rsidTr="00DA6942">
        <w:trPr>
          <w:trHeight w:val="33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2. ENTIDADE PROPONENTE</w:t>
            </w:r>
          </w:p>
        </w:tc>
      </w:tr>
      <w:tr w:rsidR="00DA6942" w:rsidRPr="00DA6942" w:rsidTr="00DA6942">
        <w:trPr>
          <w:trHeight w:val="300"/>
        </w:trPr>
        <w:tc>
          <w:tcPr>
            <w:tcW w:w="1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370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271784" w:rsidRPr="00DA6942" w:rsidTr="00DA6942">
        <w:trPr>
          <w:trHeight w:val="300"/>
        </w:trPr>
        <w:tc>
          <w:tcPr>
            <w:tcW w:w="1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CNPJ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Data de Fundação</w:t>
            </w:r>
          </w:p>
        </w:tc>
        <w:tc>
          <w:tcPr>
            <w:tcW w:w="11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A6942" w:rsidRPr="00DA6942" w:rsidTr="00DA6942">
        <w:trPr>
          <w:trHeight w:val="300"/>
        </w:trPr>
        <w:tc>
          <w:tcPr>
            <w:tcW w:w="1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Endereço</w:t>
            </w:r>
          </w:p>
        </w:tc>
        <w:tc>
          <w:tcPr>
            <w:tcW w:w="370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A6942" w:rsidRPr="00DA6942" w:rsidTr="00DA6942">
        <w:trPr>
          <w:trHeight w:val="300"/>
        </w:trPr>
        <w:tc>
          <w:tcPr>
            <w:tcW w:w="1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Município Sede</w:t>
            </w:r>
          </w:p>
        </w:tc>
        <w:tc>
          <w:tcPr>
            <w:tcW w:w="178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UF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CEP</w:t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A6942" w:rsidRPr="00DA6942" w:rsidTr="00DA6942">
        <w:trPr>
          <w:trHeight w:val="300"/>
        </w:trPr>
        <w:tc>
          <w:tcPr>
            <w:tcW w:w="1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DDD/Fone/Fax</w:t>
            </w:r>
          </w:p>
        </w:tc>
        <w:tc>
          <w:tcPr>
            <w:tcW w:w="8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A6942" w:rsidRPr="00DA6942" w:rsidTr="00DA6942">
        <w:trPr>
          <w:trHeight w:val="300"/>
        </w:trPr>
        <w:tc>
          <w:tcPr>
            <w:tcW w:w="1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E-mail</w:t>
            </w:r>
          </w:p>
        </w:tc>
        <w:tc>
          <w:tcPr>
            <w:tcW w:w="178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Site</w:t>
            </w:r>
          </w:p>
        </w:tc>
        <w:tc>
          <w:tcPr>
            <w:tcW w:w="151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A6942" w:rsidRPr="00DA6942" w:rsidTr="00DA6942">
        <w:trPr>
          <w:trHeight w:val="12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95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92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DA6942" w:rsidRPr="00DA6942" w:rsidTr="00DA6942">
        <w:trPr>
          <w:trHeight w:val="33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DA6942" w:rsidRPr="00DA6942" w:rsidRDefault="00DA6942" w:rsidP="007F3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3. REPRESENTANTE LEGAL DA </w:t>
            </w:r>
            <w:r w:rsidR="007F371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PROPONENTE</w:t>
            </w:r>
            <w:r w:rsidR="005E15FB"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</w:t>
            </w:r>
            <w:r w:rsidRPr="00DA69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(incluir um quadro para cada representante)</w:t>
            </w:r>
          </w:p>
        </w:tc>
      </w:tr>
      <w:tr w:rsidR="00DA6942" w:rsidRPr="00DA6942" w:rsidTr="00DA6942">
        <w:trPr>
          <w:trHeight w:val="300"/>
        </w:trPr>
        <w:tc>
          <w:tcPr>
            <w:tcW w:w="1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370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A6942" w:rsidRPr="00DA6942" w:rsidTr="00DA6942">
        <w:trPr>
          <w:trHeight w:val="300"/>
        </w:trPr>
        <w:tc>
          <w:tcPr>
            <w:tcW w:w="1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11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31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RG / </w:t>
            </w:r>
            <w:r w:rsidR="005E15FB"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Órgão</w:t>
            </w: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5E15FB"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Expedidor</w:t>
            </w:r>
          </w:p>
        </w:tc>
        <w:tc>
          <w:tcPr>
            <w:tcW w:w="12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 </w:t>
            </w:r>
          </w:p>
        </w:tc>
      </w:tr>
      <w:tr w:rsidR="00DA6942" w:rsidRPr="00DA6942" w:rsidTr="00DA6942">
        <w:trPr>
          <w:trHeight w:val="300"/>
        </w:trPr>
        <w:tc>
          <w:tcPr>
            <w:tcW w:w="1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Estado Civil</w:t>
            </w:r>
          </w:p>
        </w:tc>
        <w:tc>
          <w:tcPr>
            <w:tcW w:w="11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31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Profissão</w:t>
            </w:r>
          </w:p>
        </w:tc>
        <w:tc>
          <w:tcPr>
            <w:tcW w:w="12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 </w:t>
            </w:r>
          </w:p>
        </w:tc>
      </w:tr>
      <w:tr w:rsidR="00DA6942" w:rsidRPr="00DA6942" w:rsidTr="00DA6942">
        <w:trPr>
          <w:trHeight w:val="300"/>
        </w:trPr>
        <w:tc>
          <w:tcPr>
            <w:tcW w:w="1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Cargo</w:t>
            </w:r>
          </w:p>
        </w:tc>
        <w:tc>
          <w:tcPr>
            <w:tcW w:w="11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31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Final do Mandato</w:t>
            </w:r>
          </w:p>
        </w:tc>
        <w:tc>
          <w:tcPr>
            <w:tcW w:w="12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 </w:t>
            </w:r>
          </w:p>
        </w:tc>
      </w:tr>
      <w:tr w:rsidR="00DA6942" w:rsidRPr="00DA6942" w:rsidTr="00DA6942">
        <w:trPr>
          <w:trHeight w:val="300"/>
        </w:trPr>
        <w:tc>
          <w:tcPr>
            <w:tcW w:w="1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Endereço</w:t>
            </w:r>
          </w:p>
        </w:tc>
        <w:tc>
          <w:tcPr>
            <w:tcW w:w="370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A6942" w:rsidRPr="00DA6942" w:rsidTr="00DA6942">
        <w:trPr>
          <w:trHeight w:val="300"/>
        </w:trPr>
        <w:tc>
          <w:tcPr>
            <w:tcW w:w="1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Municí</w:t>
            </w:r>
            <w:r w:rsidR="007F37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pi</w:t>
            </w: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 Domicílio</w:t>
            </w:r>
          </w:p>
        </w:tc>
        <w:tc>
          <w:tcPr>
            <w:tcW w:w="1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UF</w:t>
            </w:r>
          </w:p>
        </w:tc>
        <w:tc>
          <w:tcPr>
            <w:tcW w:w="8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CEP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71784" w:rsidRPr="00DA6942" w:rsidTr="00DA6942">
        <w:trPr>
          <w:trHeight w:val="300"/>
        </w:trPr>
        <w:tc>
          <w:tcPr>
            <w:tcW w:w="1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DDD/Fone</w:t>
            </w:r>
          </w:p>
        </w:tc>
        <w:tc>
          <w:tcPr>
            <w:tcW w:w="1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DDD/Celular</w:t>
            </w:r>
          </w:p>
        </w:tc>
        <w:tc>
          <w:tcPr>
            <w:tcW w:w="13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 </w:t>
            </w:r>
          </w:p>
        </w:tc>
      </w:tr>
      <w:tr w:rsidR="00DA6942" w:rsidRPr="00DA6942" w:rsidTr="00DA6942">
        <w:trPr>
          <w:trHeight w:val="300"/>
        </w:trPr>
        <w:tc>
          <w:tcPr>
            <w:tcW w:w="1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E-mail</w:t>
            </w:r>
          </w:p>
        </w:tc>
        <w:tc>
          <w:tcPr>
            <w:tcW w:w="370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 </w:t>
            </w:r>
          </w:p>
        </w:tc>
      </w:tr>
      <w:tr w:rsidR="00DA6942" w:rsidRPr="00DA6942" w:rsidTr="00DA6942">
        <w:trPr>
          <w:trHeight w:val="12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6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7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DA6942" w:rsidRPr="00DA6942" w:rsidTr="00DA6942">
        <w:trPr>
          <w:trHeight w:val="33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4. RESPONSÁVEL TÉCNICO PELO PROJETO</w:t>
            </w:r>
          </w:p>
        </w:tc>
      </w:tr>
      <w:tr w:rsidR="00DA6942" w:rsidRPr="00DA6942" w:rsidTr="00DA6942">
        <w:trPr>
          <w:trHeight w:val="300"/>
        </w:trPr>
        <w:tc>
          <w:tcPr>
            <w:tcW w:w="1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370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71784" w:rsidRPr="00DA6942" w:rsidTr="00DA6942">
        <w:trPr>
          <w:trHeight w:val="300"/>
        </w:trPr>
        <w:tc>
          <w:tcPr>
            <w:tcW w:w="1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11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31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RG / </w:t>
            </w:r>
            <w:r w:rsidR="005E15FB"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Órgão</w:t>
            </w: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5E15FB"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Expedidor</w:t>
            </w:r>
          </w:p>
        </w:tc>
        <w:tc>
          <w:tcPr>
            <w:tcW w:w="12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 </w:t>
            </w:r>
          </w:p>
        </w:tc>
      </w:tr>
      <w:tr w:rsidR="00271784" w:rsidRPr="00DA6942" w:rsidTr="00DA6942">
        <w:trPr>
          <w:trHeight w:val="300"/>
        </w:trPr>
        <w:tc>
          <w:tcPr>
            <w:tcW w:w="1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Cargo</w:t>
            </w:r>
          </w:p>
        </w:tc>
        <w:tc>
          <w:tcPr>
            <w:tcW w:w="11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31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Profissão</w:t>
            </w:r>
          </w:p>
        </w:tc>
        <w:tc>
          <w:tcPr>
            <w:tcW w:w="12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 </w:t>
            </w:r>
          </w:p>
        </w:tc>
      </w:tr>
      <w:tr w:rsidR="00271784" w:rsidRPr="00DA6942" w:rsidTr="00DA6942">
        <w:trPr>
          <w:trHeight w:val="300"/>
        </w:trPr>
        <w:tc>
          <w:tcPr>
            <w:tcW w:w="1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DDD/Fone</w:t>
            </w:r>
          </w:p>
        </w:tc>
        <w:tc>
          <w:tcPr>
            <w:tcW w:w="11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31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DDD/Celular</w:t>
            </w:r>
          </w:p>
        </w:tc>
        <w:tc>
          <w:tcPr>
            <w:tcW w:w="12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 </w:t>
            </w:r>
          </w:p>
        </w:tc>
      </w:tr>
      <w:tr w:rsidR="00DA6942" w:rsidRPr="00DA6942" w:rsidTr="00DA6942">
        <w:trPr>
          <w:trHeight w:val="300"/>
        </w:trPr>
        <w:tc>
          <w:tcPr>
            <w:tcW w:w="1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E-mail</w:t>
            </w:r>
          </w:p>
        </w:tc>
        <w:tc>
          <w:tcPr>
            <w:tcW w:w="370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 </w:t>
            </w:r>
          </w:p>
        </w:tc>
      </w:tr>
      <w:tr w:rsidR="00DA6942" w:rsidRPr="00DA6942" w:rsidTr="00DA6942">
        <w:trPr>
          <w:trHeight w:val="12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6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7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</w:tbl>
    <w:p w:rsidR="00A541A9" w:rsidRDefault="00A541A9">
      <w:r>
        <w:br w:type="page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9"/>
        <w:gridCol w:w="260"/>
        <w:gridCol w:w="259"/>
        <w:gridCol w:w="667"/>
        <w:gridCol w:w="648"/>
        <w:gridCol w:w="826"/>
        <w:gridCol w:w="322"/>
        <w:gridCol w:w="1509"/>
        <w:gridCol w:w="1376"/>
        <w:gridCol w:w="417"/>
        <w:gridCol w:w="411"/>
      </w:tblGrid>
      <w:tr w:rsidR="00DA6942" w:rsidRPr="00DA6942" w:rsidTr="00DA6942">
        <w:trPr>
          <w:trHeight w:val="31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lastRenderedPageBreak/>
              <w:br w:type="page"/>
            </w: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II. CARACTERIZAÇÃO DA REDE ATENDIDA</w:t>
            </w:r>
          </w:p>
        </w:tc>
      </w:tr>
      <w:tr w:rsidR="00DA6942" w:rsidRPr="00DA6942" w:rsidTr="00A541A9">
        <w:trPr>
          <w:trHeight w:val="120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6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DA6942" w:rsidRPr="00DA6942" w:rsidTr="00DA6942">
        <w:trPr>
          <w:trHeight w:val="33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5. EMPREENDIMENTOS ECONÔMICOS SOLIDÁRIOS QUE COMPÕEM A REDE</w:t>
            </w:r>
          </w:p>
        </w:tc>
      </w:tr>
      <w:tr w:rsidR="00DA6942" w:rsidRPr="00DA6942" w:rsidTr="00A541A9">
        <w:trPr>
          <w:trHeight w:val="765"/>
        </w:trPr>
        <w:tc>
          <w:tcPr>
            <w:tcW w:w="1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Cooperativa, Associação ou Grupo Informal</w:t>
            </w:r>
          </w:p>
        </w:tc>
        <w:tc>
          <w:tcPr>
            <w:tcW w:w="12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CNPJ</w:t>
            </w: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</w:r>
            <w:r w:rsidRPr="00DA69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(caso possua)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Quantidade de Cooperados / Associados</w:t>
            </w:r>
          </w:p>
        </w:tc>
        <w:tc>
          <w:tcPr>
            <w:tcW w:w="1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Município de Atuação</w:t>
            </w:r>
          </w:p>
        </w:tc>
      </w:tr>
      <w:tr w:rsidR="00DA6942" w:rsidRPr="00DA6942" w:rsidTr="00A541A9">
        <w:trPr>
          <w:trHeight w:val="300"/>
        </w:trPr>
        <w:tc>
          <w:tcPr>
            <w:tcW w:w="1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A6942" w:rsidRPr="00DA6942" w:rsidTr="00A541A9">
        <w:trPr>
          <w:trHeight w:val="300"/>
        </w:trPr>
        <w:tc>
          <w:tcPr>
            <w:tcW w:w="1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A6942" w:rsidRPr="00DA6942" w:rsidTr="00A541A9">
        <w:trPr>
          <w:trHeight w:val="300"/>
        </w:trPr>
        <w:tc>
          <w:tcPr>
            <w:tcW w:w="1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A6942" w:rsidRPr="00DA6942" w:rsidTr="00A541A9">
        <w:trPr>
          <w:trHeight w:val="300"/>
        </w:trPr>
        <w:tc>
          <w:tcPr>
            <w:tcW w:w="1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A6942" w:rsidRPr="00DA6942" w:rsidTr="00A541A9">
        <w:trPr>
          <w:trHeight w:val="300"/>
        </w:trPr>
        <w:tc>
          <w:tcPr>
            <w:tcW w:w="1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... (insira linhas se necessário)</w:t>
            </w:r>
          </w:p>
        </w:tc>
        <w:tc>
          <w:tcPr>
            <w:tcW w:w="12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A6942" w:rsidRPr="00DA6942" w:rsidTr="00A541A9">
        <w:trPr>
          <w:trHeight w:val="120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DA6942" w:rsidRPr="00DA6942" w:rsidTr="00DA6942">
        <w:trPr>
          <w:trHeight w:val="33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6. HISTÓRICO DA REDE ATENDIDA</w:t>
            </w:r>
          </w:p>
        </w:tc>
      </w:tr>
      <w:tr w:rsidR="00DA6942" w:rsidRPr="00DA6942" w:rsidTr="00DA6942">
        <w:trPr>
          <w:trHeight w:val="327"/>
        </w:trPr>
        <w:tc>
          <w:tcPr>
            <w:tcW w:w="5000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942" w:rsidRPr="00DA6942" w:rsidRDefault="00DA6942" w:rsidP="00876F6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  <w:t xml:space="preserve">Descrever como a rede foi formada, quais foram os motivadores para a formação da rede, quais foram os aspectos positivos da atuação das cooperativas/associações em rede, se os empreendimentos da rede participaram de processos de projetos anteriores do Cataforte. </w:t>
            </w:r>
            <w:r w:rsidRPr="00DA69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  <w:br/>
              <w:t>Informar se a rede está formalizada, o nome e CNPJ ou se está em processo de formalização.</w:t>
            </w: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A541A9">
        <w:trPr>
          <w:trHeight w:val="120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6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DA6942" w:rsidRPr="00DA6942" w:rsidTr="00DA6942">
        <w:trPr>
          <w:trHeight w:val="33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7. SITUAÇÃO ATUAL DA REDE ATENDIDA</w:t>
            </w:r>
          </w:p>
        </w:tc>
      </w:tr>
      <w:tr w:rsidR="00DA6942" w:rsidRPr="00DA6942" w:rsidTr="00DA6942">
        <w:trPr>
          <w:trHeight w:val="327"/>
        </w:trPr>
        <w:tc>
          <w:tcPr>
            <w:tcW w:w="5000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942" w:rsidRPr="00DA6942" w:rsidRDefault="00DA6942" w:rsidP="00876F6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  <w:t>Descrever a infraestrutura, as atividades desenvolvidas conjuntamente pelos empreendimentos, tais como: comercialização em rede, prestação de serviços, logística, beneficiamento de materiais, etc.</w:t>
            </w: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A541A9">
        <w:trPr>
          <w:trHeight w:val="120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6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</w:tbl>
    <w:p w:rsidR="00DA6942" w:rsidRDefault="00DA6942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5"/>
        <w:gridCol w:w="403"/>
        <w:gridCol w:w="449"/>
        <w:gridCol w:w="752"/>
        <w:gridCol w:w="738"/>
        <w:gridCol w:w="1151"/>
        <w:gridCol w:w="1471"/>
        <w:gridCol w:w="1312"/>
        <w:gridCol w:w="534"/>
        <w:gridCol w:w="149"/>
      </w:tblGrid>
      <w:tr w:rsidR="00DA6942" w:rsidRPr="00DA6942" w:rsidTr="00DA6942">
        <w:trPr>
          <w:trHeight w:val="33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lastRenderedPageBreak/>
              <w:t>8. DESCRIÇÃO DOS DESAFIOS E POTENCIALIDADES DA REDE ATENDIDA</w:t>
            </w:r>
          </w:p>
        </w:tc>
      </w:tr>
      <w:tr w:rsidR="00DA6942" w:rsidRPr="00DA6942" w:rsidTr="00DA6942">
        <w:trPr>
          <w:trHeight w:val="32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942" w:rsidRPr="00DA6942" w:rsidRDefault="00DA6942" w:rsidP="00876F6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  <w:t>Identificar quais são os desafios e as oportunidades de desenvolvimento da autogestão e do desenvolvimento negocial; as dificuldades para o fortalecimento da rede e as oportunidades trazidas pelo CATAFORTE – Negócios Sustentáveis em Redes Solidárias.</w:t>
            </w: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A541A9" w:rsidRPr="00DA6942" w:rsidTr="0006581D">
        <w:trPr>
          <w:trHeight w:val="120"/>
        </w:trPr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DA6942" w:rsidRPr="00DA6942" w:rsidTr="00DA6942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III. DESCRIÇÃO DA PROPOSTA</w:t>
            </w:r>
          </w:p>
        </w:tc>
      </w:tr>
      <w:tr w:rsidR="00DA6942" w:rsidRPr="00DA6942" w:rsidTr="0006581D">
        <w:trPr>
          <w:trHeight w:val="120"/>
        </w:trPr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DA6942" w:rsidRPr="00DA6942" w:rsidTr="00DA6942">
        <w:trPr>
          <w:trHeight w:val="33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9. JUSTIFICATIVA DO PROJETO</w:t>
            </w:r>
          </w:p>
        </w:tc>
      </w:tr>
      <w:tr w:rsidR="00DA6942" w:rsidRPr="00DA6942" w:rsidTr="00DA6942">
        <w:trPr>
          <w:trHeight w:val="32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942" w:rsidRPr="00DA6942" w:rsidRDefault="007F3710" w:rsidP="00876F6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  <w:r w:rsidRPr="007F37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  <w:t>Realizar uma análise geral das problemáticas e desafios a serem enfrentados e dos benefícios possíveis com o fortalecimento da rede e as oportunidades trazidas pelo CATAFORTE – Negócios Sustentáveis em Redes Solidárias.</w:t>
            </w: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06581D">
        <w:trPr>
          <w:trHeight w:val="120"/>
        </w:trPr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</w:tbl>
    <w:p w:rsidR="0006581D" w:rsidRDefault="0006581D">
      <w:r>
        <w:br w:type="page"/>
      </w:r>
    </w:p>
    <w:p w:rsidR="0006581D" w:rsidRDefault="0006581D" w:rsidP="00DA6942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t-BR"/>
        </w:rPr>
        <w:sectPr w:rsidR="0006581D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"/>
        <w:gridCol w:w="509"/>
        <w:gridCol w:w="2194"/>
        <w:gridCol w:w="149"/>
        <w:gridCol w:w="508"/>
        <w:gridCol w:w="201"/>
        <w:gridCol w:w="535"/>
        <w:gridCol w:w="1230"/>
        <w:gridCol w:w="1208"/>
        <w:gridCol w:w="1884"/>
        <w:gridCol w:w="2407"/>
        <w:gridCol w:w="2147"/>
        <w:gridCol w:w="874"/>
        <w:gridCol w:w="243"/>
      </w:tblGrid>
      <w:tr w:rsidR="00DA6942" w:rsidRPr="00DA6942" w:rsidTr="0006581D">
        <w:trPr>
          <w:trHeight w:val="33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lastRenderedPageBreak/>
              <w:t>10. OBJETIVOS DO PROJETO</w:t>
            </w:r>
          </w:p>
        </w:tc>
      </w:tr>
      <w:tr w:rsidR="00DA6942" w:rsidRPr="00DA6942" w:rsidTr="0006581D">
        <w:trPr>
          <w:trHeight w:val="3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Objetivo Geral</w:t>
            </w:r>
          </w:p>
        </w:tc>
      </w:tr>
      <w:tr w:rsidR="00DA6942" w:rsidRPr="00DA6942" w:rsidTr="0006581D">
        <w:trPr>
          <w:trHeight w:val="327"/>
        </w:trPr>
        <w:tc>
          <w:tcPr>
            <w:tcW w:w="5000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942" w:rsidRPr="00DA6942" w:rsidRDefault="00DA6942" w:rsidP="00876F6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  <w:t>Considerando os objetivos do CATAFORTE – Negócios Sustentáveis em Redes Solidárias e dialogando com as especificidades da(s) Rede(s).</w:t>
            </w:r>
          </w:p>
        </w:tc>
      </w:tr>
      <w:tr w:rsidR="00DA6942" w:rsidRPr="00DA6942" w:rsidTr="0006581D">
        <w:trPr>
          <w:trHeight w:val="300"/>
        </w:trPr>
        <w:tc>
          <w:tcPr>
            <w:tcW w:w="5000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06581D">
        <w:trPr>
          <w:trHeight w:val="3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Objetivos Específicos</w:t>
            </w:r>
          </w:p>
        </w:tc>
      </w:tr>
      <w:tr w:rsidR="00DA6942" w:rsidRPr="00DA6942" w:rsidTr="0006581D">
        <w:trPr>
          <w:trHeight w:val="300"/>
        </w:trPr>
        <w:tc>
          <w:tcPr>
            <w:tcW w:w="9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OE1</w:t>
            </w:r>
          </w:p>
        </w:tc>
        <w:tc>
          <w:tcPr>
            <w:tcW w:w="402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A6942" w:rsidRPr="00DA6942" w:rsidTr="0006581D">
        <w:trPr>
          <w:trHeight w:val="300"/>
        </w:trPr>
        <w:tc>
          <w:tcPr>
            <w:tcW w:w="9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OE2</w:t>
            </w:r>
          </w:p>
        </w:tc>
        <w:tc>
          <w:tcPr>
            <w:tcW w:w="402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A6942" w:rsidRPr="00DA6942" w:rsidTr="0006581D">
        <w:trPr>
          <w:trHeight w:val="300"/>
        </w:trPr>
        <w:tc>
          <w:tcPr>
            <w:tcW w:w="9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OE3</w:t>
            </w:r>
          </w:p>
        </w:tc>
        <w:tc>
          <w:tcPr>
            <w:tcW w:w="402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A6942" w:rsidRPr="00DA6942" w:rsidTr="0006581D">
        <w:trPr>
          <w:trHeight w:val="300"/>
        </w:trPr>
        <w:tc>
          <w:tcPr>
            <w:tcW w:w="9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OE4</w:t>
            </w:r>
          </w:p>
        </w:tc>
        <w:tc>
          <w:tcPr>
            <w:tcW w:w="402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... (insira linhas se necessário)</w:t>
            </w:r>
          </w:p>
        </w:tc>
      </w:tr>
      <w:tr w:rsidR="00DA6942" w:rsidRPr="00DA6942" w:rsidTr="0006581D">
        <w:trPr>
          <w:trHeight w:val="120"/>
        </w:trPr>
        <w:tc>
          <w:tcPr>
            <w:tcW w:w="9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06581D" w:rsidRPr="0006581D" w:rsidTr="0006581D">
        <w:trPr>
          <w:gridBefore w:val="1"/>
          <w:wBefore w:w="19" w:type="pct"/>
          <w:trHeight w:val="330"/>
        </w:trPr>
        <w:tc>
          <w:tcPr>
            <w:tcW w:w="498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11. CRONOGRAMA FÍSICO</w:t>
            </w:r>
          </w:p>
        </w:tc>
      </w:tr>
      <w:tr w:rsidR="0006581D" w:rsidRPr="0006581D" w:rsidTr="0006581D">
        <w:trPr>
          <w:gridBefore w:val="1"/>
          <w:wBefore w:w="19" w:type="pct"/>
          <w:trHeight w:val="300"/>
        </w:trPr>
        <w:tc>
          <w:tcPr>
            <w:tcW w:w="10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Metas</w:t>
            </w:r>
          </w:p>
        </w:tc>
        <w:tc>
          <w:tcPr>
            <w:tcW w:w="397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Etapas</w:t>
            </w:r>
          </w:p>
        </w:tc>
      </w:tr>
      <w:tr w:rsidR="0006581D" w:rsidRPr="0006581D" w:rsidTr="0006581D">
        <w:trPr>
          <w:gridBefore w:val="1"/>
          <w:wBefore w:w="19" w:type="pct"/>
          <w:trHeight w:val="238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 1</w:t>
            </w:r>
          </w:p>
        </w:tc>
        <w:tc>
          <w:tcPr>
            <w:tcW w:w="8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Contribuir para o fortalecimento de processos produtivos e gerenciais da rede de cooperação de empreendimentos econômicos solidários constituídos por catadores/as de materiais recicláveis.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 1.1</w:t>
            </w:r>
          </w:p>
        </w:tc>
        <w:tc>
          <w:tcPr>
            <w:tcW w:w="372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Elaboração de Plano de Negócios da Rede de Cooperação.</w:t>
            </w:r>
          </w:p>
        </w:tc>
      </w:tr>
      <w:tr w:rsidR="0006581D" w:rsidRPr="0006581D" w:rsidTr="0006581D">
        <w:trPr>
          <w:gridBefore w:val="1"/>
          <w:wBefore w:w="19" w:type="pct"/>
          <w:trHeight w:val="269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 1.2</w:t>
            </w:r>
          </w:p>
        </w:tc>
        <w:tc>
          <w:tcPr>
            <w:tcW w:w="372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Planejamento e aperfeiçoamento de processos operacionais e layouts internos de produção, armazenamento e logística dos empreendimentos econômicos solidários que compõem a rede de cooperação.</w:t>
            </w:r>
          </w:p>
        </w:tc>
      </w:tr>
      <w:tr w:rsidR="0006581D" w:rsidRPr="0006581D" w:rsidTr="0006581D">
        <w:trPr>
          <w:gridBefore w:val="1"/>
          <w:wBefore w:w="19" w:type="pct"/>
          <w:trHeight w:val="276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 1.3</w:t>
            </w:r>
          </w:p>
        </w:tc>
        <w:tc>
          <w:tcPr>
            <w:tcW w:w="372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Elaboração e aperfeiçoamento projetos estruturais de construção e reformas de galpões de produção.</w:t>
            </w:r>
          </w:p>
        </w:tc>
      </w:tr>
      <w:tr w:rsidR="0006581D" w:rsidRPr="0006581D" w:rsidTr="0006581D">
        <w:trPr>
          <w:gridBefore w:val="1"/>
          <w:wBefore w:w="19" w:type="pct"/>
          <w:trHeight w:val="64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 1.4</w:t>
            </w:r>
          </w:p>
        </w:tc>
        <w:tc>
          <w:tcPr>
            <w:tcW w:w="372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Formulação do Plano Contábeis da rede de cooperação com funcionalidades para nota fiscal eletrônica, regularidade fiscal, contábil, administrativa e financeira da rede e suas associadas, em conformidade com a legislação vigente.</w:t>
            </w:r>
          </w:p>
        </w:tc>
      </w:tr>
      <w:tr w:rsidR="0006581D" w:rsidRPr="0006581D" w:rsidTr="0006581D">
        <w:trPr>
          <w:gridBefore w:val="1"/>
          <w:wBefore w:w="19" w:type="pct"/>
          <w:trHeight w:val="271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 1.5</w:t>
            </w:r>
          </w:p>
        </w:tc>
        <w:tc>
          <w:tcPr>
            <w:tcW w:w="372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Implantação do Plano Contábil da rede de cooperação.</w:t>
            </w:r>
          </w:p>
        </w:tc>
      </w:tr>
      <w:tr w:rsidR="0006581D" w:rsidRPr="0006581D" w:rsidTr="0006581D">
        <w:trPr>
          <w:gridBefore w:val="1"/>
          <w:wBefore w:w="19" w:type="pct"/>
          <w:trHeight w:val="276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 1.6</w:t>
            </w:r>
          </w:p>
        </w:tc>
        <w:tc>
          <w:tcPr>
            <w:tcW w:w="372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Elaboração de Plano de Gestão Participativa da rede de cooperação e suas associadas, visando </w:t>
            </w:r>
            <w:r w:rsidR="005E15FB" w:rsidRPr="0006581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à</w:t>
            </w:r>
            <w:r w:rsidRPr="0006581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formação do Conselho Gestor da Rede, o fortalecimento de laços com outros segmentos da Economia Solidária e com outras redes de catadores.</w:t>
            </w:r>
          </w:p>
        </w:tc>
      </w:tr>
      <w:tr w:rsidR="0006581D" w:rsidRPr="0006581D" w:rsidTr="0006581D">
        <w:trPr>
          <w:gridBefore w:val="1"/>
          <w:wBefore w:w="19" w:type="pct"/>
          <w:trHeight w:val="64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 1.7</w:t>
            </w:r>
          </w:p>
        </w:tc>
        <w:tc>
          <w:tcPr>
            <w:tcW w:w="372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Implantação do Plano de Gestão Participativa da rede de cooperação.</w:t>
            </w:r>
          </w:p>
        </w:tc>
      </w:tr>
      <w:tr w:rsidR="0006581D" w:rsidRPr="0006581D" w:rsidTr="0006581D">
        <w:trPr>
          <w:gridBefore w:val="1"/>
          <w:wBefore w:w="19" w:type="pct"/>
          <w:trHeight w:val="136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 2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Facilitar os processos de mobilização, de integração e de participação ativa e consciente dos catadores/as de materiais recicláveis junto aos seus empreendimentos econômicos solidários e à rede de cooperação.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 2.1</w:t>
            </w:r>
          </w:p>
        </w:tc>
        <w:tc>
          <w:tcPr>
            <w:tcW w:w="372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Proporcionar a atuação de catadores de materiais recicláveis como mobilizadores sociais junto à rede de cooperação de empreendimentos econômicos solidários constituídos por catadores de materiais recicláveis.</w:t>
            </w:r>
          </w:p>
        </w:tc>
      </w:tr>
      <w:tr w:rsidR="0006581D" w:rsidRPr="0006581D" w:rsidTr="0006581D">
        <w:trPr>
          <w:gridBefore w:val="1"/>
          <w:wBefore w:w="19" w:type="pct"/>
          <w:trHeight w:val="1554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lastRenderedPageBreak/>
              <w:t>M 3</w:t>
            </w:r>
          </w:p>
        </w:tc>
        <w:tc>
          <w:tcPr>
            <w:tcW w:w="8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Viabilizar a implementação do Plano de Negócios Sustentáveis das Redes de Cooperação que possibilitem avanços na cadeia de valor e a inserção no mercado da reciclagem de forma competitiva, consolidando-as como prestadoras de serviços das políticas públicas de coleta seletiva de resíduos sólidos e da logística reversa e na implantação de unidades de reciclagem.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 3.1</w:t>
            </w:r>
          </w:p>
        </w:tc>
        <w:tc>
          <w:tcPr>
            <w:tcW w:w="37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Gerenciamento da implantação do Plano de Negócios, com as providências necessárias à aquisição e adequação da infraestrutura, assessoramento técnico específico para os produtos e serviços contratados e entregues pelas redes, capacitações e assistência técnica com conteúdos necessários à execução do Plano de Negócios.</w:t>
            </w:r>
          </w:p>
        </w:tc>
      </w:tr>
      <w:tr w:rsidR="0006581D" w:rsidRPr="0006581D" w:rsidTr="0006581D">
        <w:trPr>
          <w:gridBefore w:val="1"/>
          <w:wBefore w:w="19" w:type="pct"/>
          <w:trHeight w:val="1117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 3.2</w:t>
            </w:r>
          </w:p>
        </w:tc>
        <w:tc>
          <w:tcPr>
            <w:tcW w:w="372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Controle e monitoramento da execução do Plano de Negócios da Rede de Cooperação e suas associadas, com acompanhamento e orientação sobre o uso do Sistema de Monitoramento e manutenção atualizada de informações gerenciais de cumprimento de metas, faturamento, produção, produtividade, renda média dos catadores da rede, volume de recursos obtidos a partir dos contratos firmados, assegurando a revisão dos Planos de Negócios.</w:t>
            </w:r>
          </w:p>
        </w:tc>
      </w:tr>
    </w:tbl>
    <w:p w:rsidR="0006581D" w:rsidRDefault="0006581D" w:rsidP="000658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2702"/>
      </w:tblGrid>
      <w:tr w:rsidR="0006581D" w:rsidRPr="0006581D" w:rsidTr="006C4916">
        <w:trPr>
          <w:trHeight w:val="33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vAlign w:val="center"/>
            <w:hideMark/>
          </w:tcPr>
          <w:p w:rsidR="0006581D" w:rsidRPr="0006581D" w:rsidRDefault="0006581D" w:rsidP="006C49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12. </w:t>
            </w:r>
            <w:r w:rsidR="006C4916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METODOLOGIA</w:t>
            </w:r>
          </w:p>
        </w:tc>
      </w:tr>
      <w:tr w:rsidR="006C4916" w:rsidRPr="0006581D" w:rsidTr="006C4916">
        <w:trPr>
          <w:trHeight w:val="411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916" w:rsidRDefault="006C4916" w:rsidP="006C491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  <w:t>Descrever como será executado o projeto, considerando as metas e etapas, informando os procedimentos, processos e/ou técnicas para o alcance dos objetivos, justificando a viabilidade das estratégias adotadas etc.</w:t>
            </w:r>
          </w:p>
          <w:p w:rsidR="006C4916" w:rsidRDefault="006C4916" w:rsidP="006C491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  <w:p w:rsidR="006C4916" w:rsidRPr="0006581D" w:rsidRDefault="006C4916" w:rsidP="008503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  <w:t>Nos quadros abaixo</w:t>
            </w:r>
            <w:r w:rsidR="008503D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  <w:t xml:space="preserve"> descrever a execução das etapas, informando que tipos de insumos e despesas deverão ser </w:t>
            </w:r>
            <w:r w:rsidR="005E15F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  <w:t>utilizados</w:t>
            </w:r>
            <w:r w:rsidR="008503D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  <w:t>, bem como definir de que forma serão “mensalizadas” as etapas no cronograma físico.</w:t>
            </w:r>
          </w:p>
        </w:tc>
      </w:tr>
      <w:tr w:rsidR="006C4916" w:rsidRPr="0006581D" w:rsidTr="006C4916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t-BR"/>
              </w:rPr>
              <w:lastRenderedPageBreak/>
              <w:t xml:space="preserve">Descrição da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t-BR"/>
              </w:rPr>
              <w:t>Execução das Etapas</w:t>
            </w:r>
          </w:p>
        </w:tc>
      </w:tr>
      <w:tr w:rsidR="006C4916" w:rsidRPr="0006581D" w:rsidTr="006C4916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1.1</w:t>
            </w:r>
          </w:p>
        </w:tc>
        <w:tc>
          <w:tcPr>
            <w:tcW w:w="4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6C4916" w:rsidRDefault="006C4916" w:rsidP="006C49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sz w:val="18"/>
                <w:szCs w:val="18"/>
                <w:lang w:eastAsia="pt-BR"/>
              </w:rPr>
              <w:t> </w:t>
            </w:r>
          </w:p>
        </w:tc>
      </w:tr>
      <w:tr w:rsidR="006C4916" w:rsidRPr="0006581D" w:rsidTr="006C4916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1.2</w:t>
            </w:r>
          </w:p>
        </w:tc>
        <w:tc>
          <w:tcPr>
            <w:tcW w:w="4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6C4916" w:rsidRDefault="006C4916" w:rsidP="006C49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pt-BR"/>
              </w:rPr>
            </w:pPr>
            <w:r w:rsidRPr="006C4916">
              <w:rPr>
                <w:rFonts w:ascii="Arial" w:eastAsia="Times New Roman" w:hAnsi="Arial" w:cs="Arial"/>
                <w:color w:val="17365D"/>
                <w:sz w:val="18"/>
                <w:szCs w:val="18"/>
                <w:lang w:eastAsia="pt-BR"/>
              </w:rPr>
              <w:t>  </w:t>
            </w:r>
          </w:p>
        </w:tc>
      </w:tr>
      <w:tr w:rsidR="006C4916" w:rsidRPr="0006581D" w:rsidTr="006C4916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1.3</w:t>
            </w:r>
          </w:p>
        </w:tc>
        <w:tc>
          <w:tcPr>
            <w:tcW w:w="4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6C4916" w:rsidRDefault="006C4916" w:rsidP="006C491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sz w:val="18"/>
                <w:szCs w:val="18"/>
                <w:lang w:eastAsia="pt-BR"/>
              </w:rPr>
              <w:t> </w:t>
            </w:r>
            <w:r w:rsidRPr="006C4916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 </w:t>
            </w:r>
          </w:p>
        </w:tc>
      </w:tr>
      <w:tr w:rsidR="006C4916" w:rsidRPr="0006581D" w:rsidTr="006C4916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1.4</w:t>
            </w:r>
          </w:p>
        </w:tc>
        <w:tc>
          <w:tcPr>
            <w:tcW w:w="4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6C4916" w:rsidRPr="0006581D" w:rsidTr="006C4916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1.5</w:t>
            </w:r>
          </w:p>
        </w:tc>
        <w:tc>
          <w:tcPr>
            <w:tcW w:w="4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6C4916" w:rsidRPr="0006581D" w:rsidTr="006C4916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1.6</w:t>
            </w:r>
          </w:p>
        </w:tc>
        <w:tc>
          <w:tcPr>
            <w:tcW w:w="4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6C4916" w:rsidRDefault="006C4916" w:rsidP="006C491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6C4916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 </w:t>
            </w:r>
          </w:p>
        </w:tc>
      </w:tr>
      <w:tr w:rsidR="006C4916" w:rsidRPr="0006581D" w:rsidTr="006C4916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1.7</w:t>
            </w:r>
          </w:p>
        </w:tc>
        <w:tc>
          <w:tcPr>
            <w:tcW w:w="4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 </w:t>
            </w:r>
          </w:p>
        </w:tc>
      </w:tr>
      <w:tr w:rsidR="006C4916" w:rsidRPr="0006581D" w:rsidTr="006C4916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2.1</w:t>
            </w:r>
          </w:p>
        </w:tc>
        <w:tc>
          <w:tcPr>
            <w:tcW w:w="4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 </w:t>
            </w:r>
          </w:p>
        </w:tc>
      </w:tr>
      <w:tr w:rsidR="006C4916" w:rsidRPr="0006581D" w:rsidTr="006C4916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3.1</w:t>
            </w:r>
          </w:p>
        </w:tc>
        <w:tc>
          <w:tcPr>
            <w:tcW w:w="4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 </w:t>
            </w:r>
          </w:p>
        </w:tc>
      </w:tr>
      <w:tr w:rsidR="006C4916" w:rsidRPr="0006581D" w:rsidTr="006C4916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3.2</w:t>
            </w:r>
          </w:p>
        </w:tc>
        <w:tc>
          <w:tcPr>
            <w:tcW w:w="4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</w:tbl>
    <w:p w:rsidR="0006581D" w:rsidRDefault="0006581D" w:rsidP="006C4916">
      <w:pPr>
        <w:spacing w:after="0"/>
      </w:pPr>
    </w:p>
    <w:tbl>
      <w:tblPr>
        <w:tblpPr w:leftFromText="141" w:rightFromText="141" w:vertAnchor="text" w:tblpXSpec="right" w:tblpY="1"/>
        <w:tblOverlap w:val="never"/>
        <w:tblW w:w="141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7959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06581D" w:rsidRPr="0006581D" w:rsidTr="006C4916">
        <w:trPr>
          <w:trHeight w:val="330"/>
        </w:trPr>
        <w:tc>
          <w:tcPr>
            <w:tcW w:w="14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iCs/>
                <w:color w:val="000000"/>
                <w:lang w:eastAsia="pt-BR"/>
              </w:rPr>
              <w:t>CRONOGRAMA DE EXECUÇÃO DAS ATIVIDADES</w:t>
            </w:r>
          </w:p>
        </w:tc>
      </w:tr>
      <w:tr w:rsidR="0006581D" w:rsidRPr="0006581D" w:rsidTr="0006581D">
        <w:trPr>
          <w:trHeight w:val="300"/>
        </w:trPr>
        <w:tc>
          <w:tcPr>
            <w:tcW w:w="14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Ano 1</w:t>
            </w:r>
          </w:p>
        </w:tc>
      </w:tr>
      <w:tr w:rsidR="0006581D" w:rsidRPr="0006581D" w:rsidTr="006C4916">
        <w:trPr>
          <w:trHeight w:val="315"/>
        </w:trPr>
        <w:tc>
          <w:tcPr>
            <w:tcW w:w="8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Etapas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Mês</w:t>
            </w:r>
          </w:p>
        </w:tc>
      </w:tr>
      <w:tr w:rsidR="0006581D" w:rsidRPr="0006581D" w:rsidTr="006C4916">
        <w:trPr>
          <w:trHeight w:val="300"/>
        </w:trPr>
        <w:tc>
          <w:tcPr>
            <w:tcW w:w="8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3º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4º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5º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6º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7º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8º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9º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10º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11º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12º</w:t>
            </w:r>
          </w:p>
        </w:tc>
      </w:tr>
      <w:tr w:rsidR="006C4916" w:rsidRPr="0006581D" w:rsidTr="006C49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1.1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</w:tr>
      <w:tr w:rsidR="006C4916" w:rsidRPr="0006581D" w:rsidTr="006C49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1.2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</w:tr>
      <w:tr w:rsidR="006C4916" w:rsidRPr="0006581D" w:rsidTr="006C49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1.3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</w:tr>
      <w:tr w:rsidR="006C4916" w:rsidRPr="0006581D" w:rsidTr="006C49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1.4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</w:tr>
      <w:tr w:rsidR="006C4916" w:rsidRPr="0006581D" w:rsidTr="006C49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1.5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</w:tr>
      <w:tr w:rsidR="006C4916" w:rsidRPr="0006581D" w:rsidTr="006C49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1.6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</w:tr>
      <w:tr w:rsidR="006C4916" w:rsidRPr="0006581D" w:rsidTr="006C49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1.7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</w:tr>
      <w:tr w:rsidR="006C4916" w:rsidRPr="0006581D" w:rsidTr="006C49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2.1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</w:tr>
      <w:tr w:rsidR="006C4916" w:rsidRPr="0006581D" w:rsidTr="006C49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3.1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</w:tr>
      <w:tr w:rsidR="006C4916" w:rsidRPr="0006581D" w:rsidTr="006C49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3.2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</w:tr>
      <w:tr w:rsidR="0006581D" w:rsidRPr="0006581D" w:rsidTr="0006581D">
        <w:trPr>
          <w:trHeight w:val="300"/>
        </w:trPr>
        <w:tc>
          <w:tcPr>
            <w:tcW w:w="14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lastRenderedPageBreak/>
              <w:t>Ano 2</w:t>
            </w:r>
          </w:p>
        </w:tc>
      </w:tr>
      <w:tr w:rsidR="006C4916" w:rsidRPr="0006581D" w:rsidTr="006C4916">
        <w:trPr>
          <w:trHeight w:val="315"/>
        </w:trPr>
        <w:tc>
          <w:tcPr>
            <w:tcW w:w="8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Etapas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Mês</w:t>
            </w:r>
          </w:p>
        </w:tc>
      </w:tr>
      <w:tr w:rsidR="0006581D" w:rsidRPr="0006581D" w:rsidTr="006C4916">
        <w:trPr>
          <w:trHeight w:val="300"/>
        </w:trPr>
        <w:tc>
          <w:tcPr>
            <w:tcW w:w="8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13º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14º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15º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16º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17º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18º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19º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20º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21º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22º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23º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24º</w:t>
            </w:r>
          </w:p>
        </w:tc>
      </w:tr>
      <w:tr w:rsidR="006C4916" w:rsidRPr="0006581D" w:rsidTr="006C49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1.1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</w:tr>
      <w:tr w:rsidR="006C4916" w:rsidRPr="0006581D" w:rsidTr="006C49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1.2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</w:tr>
      <w:tr w:rsidR="006C4916" w:rsidRPr="0006581D" w:rsidTr="006C49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1.3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</w:tr>
      <w:tr w:rsidR="006C4916" w:rsidRPr="0006581D" w:rsidTr="006C49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1.4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</w:tr>
      <w:tr w:rsidR="006C4916" w:rsidRPr="0006581D" w:rsidTr="006C49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1.5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</w:tr>
      <w:tr w:rsidR="006C4916" w:rsidRPr="0006581D" w:rsidTr="006C49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1.6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</w:tr>
      <w:tr w:rsidR="006C4916" w:rsidRPr="0006581D" w:rsidTr="006C49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1.7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</w:tr>
      <w:tr w:rsidR="006C4916" w:rsidRPr="0006581D" w:rsidTr="006C49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2.1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</w:tr>
      <w:tr w:rsidR="006C4916" w:rsidRPr="0006581D" w:rsidTr="006C49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3.1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</w:tr>
      <w:tr w:rsidR="006C4916" w:rsidRPr="0006581D" w:rsidTr="006C49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3.2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</w:tr>
      <w:tr w:rsidR="0006581D" w:rsidRPr="0006581D" w:rsidTr="0006581D">
        <w:trPr>
          <w:trHeight w:val="300"/>
        </w:trPr>
        <w:tc>
          <w:tcPr>
            <w:tcW w:w="14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6581D" w:rsidRPr="0006581D" w:rsidRDefault="0006581D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Ano 3</w:t>
            </w:r>
          </w:p>
        </w:tc>
      </w:tr>
      <w:tr w:rsidR="006C4916" w:rsidRPr="0006581D" w:rsidTr="006C4916">
        <w:trPr>
          <w:trHeight w:val="300"/>
        </w:trPr>
        <w:tc>
          <w:tcPr>
            <w:tcW w:w="8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Etapas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Mês</w:t>
            </w:r>
          </w:p>
        </w:tc>
      </w:tr>
      <w:tr w:rsidR="006C4916" w:rsidRPr="0006581D" w:rsidTr="008503DC">
        <w:trPr>
          <w:trHeight w:val="300"/>
        </w:trPr>
        <w:tc>
          <w:tcPr>
            <w:tcW w:w="8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25º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26º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27º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28º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29º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30º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</w:tr>
      <w:tr w:rsidR="006C4916" w:rsidRPr="0006581D" w:rsidTr="008503D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1.1</w:t>
            </w:r>
          </w:p>
        </w:tc>
        <w:tc>
          <w:tcPr>
            <w:tcW w:w="7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</w:p>
        </w:tc>
        <w:tc>
          <w:tcPr>
            <w:tcW w:w="0" w:type="auto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</w:p>
        </w:tc>
      </w:tr>
      <w:tr w:rsidR="006C4916" w:rsidRPr="0006581D" w:rsidTr="008503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1.2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</w:p>
        </w:tc>
      </w:tr>
      <w:tr w:rsidR="006C4916" w:rsidRPr="0006581D" w:rsidTr="008503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1.3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</w:p>
        </w:tc>
      </w:tr>
      <w:tr w:rsidR="006C4916" w:rsidRPr="0006581D" w:rsidTr="008503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1.4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</w:p>
        </w:tc>
      </w:tr>
      <w:tr w:rsidR="006C4916" w:rsidRPr="0006581D" w:rsidTr="008503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1.5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</w:p>
        </w:tc>
      </w:tr>
      <w:tr w:rsidR="006C4916" w:rsidRPr="0006581D" w:rsidTr="008503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1.6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</w:p>
        </w:tc>
      </w:tr>
      <w:tr w:rsidR="006C4916" w:rsidRPr="0006581D" w:rsidTr="008503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1.7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</w:p>
        </w:tc>
      </w:tr>
      <w:tr w:rsidR="006C4916" w:rsidRPr="0006581D" w:rsidTr="008503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2.1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</w:p>
        </w:tc>
      </w:tr>
      <w:tr w:rsidR="006C4916" w:rsidRPr="0006581D" w:rsidTr="008503D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3.1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</w:p>
        </w:tc>
      </w:tr>
      <w:tr w:rsidR="006C4916" w:rsidRPr="0006581D" w:rsidTr="008503DC">
        <w:trPr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6C4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 3.2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rPr>
                <w:rFonts w:ascii="Arial" w:eastAsia="Times New Roman" w:hAnsi="Arial" w:cs="Arial"/>
                <w:color w:val="17365D"/>
                <w:lang w:eastAsia="pt-BR"/>
              </w:rPr>
            </w:pPr>
            <w:r w:rsidRPr="0006581D">
              <w:rPr>
                <w:rFonts w:ascii="Arial" w:eastAsia="Times New Roman" w:hAnsi="Arial" w:cs="Arial"/>
                <w:color w:val="17365D"/>
                <w:lang w:eastAsia="pt-BR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C4916" w:rsidRPr="0006581D" w:rsidRDefault="006C4916" w:rsidP="00065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lang w:eastAsia="pt-BR"/>
              </w:rPr>
            </w:pPr>
          </w:p>
        </w:tc>
      </w:tr>
    </w:tbl>
    <w:p w:rsidR="0006581D" w:rsidRDefault="0006581D">
      <w:pPr>
        <w:sectPr w:rsidR="0006581D" w:rsidSect="0006581D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  <w:r>
        <w:br w:type="textWrapping" w:clear="all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5"/>
        <w:gridCol w:w="379"/>
        <w:gridCol w:w="292"/>
        <w:gridCol w:w="745"/>
        <w:gridCol w:w="728"/>
        <w:gridCol w:w="1144"/>
        <w:gridCol w:w="1544"/>
        <w:gridCol w:w="1297"/>
        <w:gridCol w:w="519"/>
        <w:gridCol w:w="351"/>
      </w:tblGrid>
      <w:tr w:rsidR="00DA6942" w:rsidRPr="00DA6942" w:rsidTr="00DA6942">
        <w:trPr>
          <w:trHeight w:val="33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DA6942" w:rsidRPr="00DA6942" w:rsidRDefault="008503DC" w:rsidP="00065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lastRenderedPageBreak/>
              <w:t>13</w:t>
            </w:r>
            <w:r w:rsidR="00DA6942"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. RESULTADOS ESPERADOS</w:t>
            </w:r>
          </w:p>
        </w:tc>
      </w:tr>
      <w:tr w:rsidR="00DA6942" w:rsidRPr="00DA6942" w:rsidTr="00A541A9">
        <w:trPr>
          <w:trHeight w:val="300"/>
        </w:trPr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RESULTADO 1</w:t>
            </w:r>
          </w:p>
        </w:tc>
        <w:tc>
          <w:tcPr>
            <w:tcW w:w="382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A6942" w:rsidRPr="00DA6942" w:rsidTr="00A541A9">
        <w:trPr>
          <w:trHeight w:val="300"/>
        </w:trPr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RESULTADO 2</w:t>
            </w:r>
          </w:p>
        </w:tc>
        <w:tc>
          <w:tcPr>
            <w:tcW w:w="382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A6942" w:rsidRPr="00DA6942" w:rsidTr="00A541A9">
        <w:trPr>
          <w:trHeight w:val="300"/>
        </w:trPr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RESULTADO 3</w:t>
            </w:r>
          </w:p>
        </w:tc>
        <w:tc>
          <w:tcPr>
            <w:tcW w:w="382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A6942" w:rsidRPr="00DA6942" w:rsidTr="00A541A9">
        <w:trPr>
          <w:trHeight w:val="300"/>
        </w:trPr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RESULTADO 4</w:t>
            </w:r>
          </w:p>
        </w:tc>
        <w:tc>
          <w:tcPr>
            <w:tcW w:w="382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... (insira linhas se necessário)</w:t>
            </w:r>
          </w:p>
        </w:tc>
      </w:tr>
      <w:tr w:rsidR="00DA6942" w:rsidRPr="00DA6942" w:rsidTr="0006581D">
        <w:trPr>
          <w:trHeight w:val="120"/>
        </w:trPr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DA6942" w:rsidRPr="00DA6942" w:rsidTr="00DA6942">
        <w:trPr>
          <w:trHeight w:val="33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vAlign w:val="center"/>
            <w:hideMark/>
          </w:tcPr>
          <w:p w:rsidR="00DA6942" w:rsidRPr="00DA6942" w:rsidRDefault="008503DC" w:rsidP="00065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14</w:t>
            </w:r>
            <w:r w:rsidR="00DA6942"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. VIABILIDADE DO PROJETO</w:t>
            </w:r>
          </w:p>
        </w:tc>
      </w:tr>
      <w:tr w:rsidR="00DA6942" w:rsidRPr="00DA6942" w:rsidTr="00DA6942">
        <w:trPr>
          <w:trHeight w:val="32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942" w:rsidRPr="00DA6942" w:rsidRDefault="00DA6942" w:rsidP="00876F6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  <w:t xml:space="preserve">Descrever os instrumentos de controle de qualidade, de monitoramento de processos, de contingência em situações de crise e de verificação de resultados.    </w:t>
            </w: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06581D">
        <w:trPr>
          <w:trHeight w:val="120"/>
        </w:trPr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</w:tbl>
    <w:p w:rsidR="00DA6942" w:rsidRDefault="00DA6942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5"/>
        <w:gridCol w:w="275"/>
        <w:gridCol w:w="271"/>
        <w:gridCol w:w="724"/>
        <w:gridCol w:w="705"/>
        <w:gridCol w:w="1177"/>
        <w:gridCol w:w="1518"/>
        <w:gridCol w:w="1347"/>
        <w:gridCol w:w="443"/>
        <w:gridCol w:w="439"/>
      </w:tblGrid>
      <w:tr w:rsidR="00DA6942" w:rsidRPr="00DA6942" w:rsidTr="00DA6942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942" w:rsidRPr="00DA6942" w:rsidRDefault="00A541A9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br w:type="page"/>
            </w:r>
            <w:r w:rsidR="00DA6942" w:rsidRPr="00DA69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IV. CARACTERIZAÇÃO DA PROPONENTE</w:t>
            </w:r>
          </w:p>
        </w:tc>
      </w:tr>
      <w:tr w:rsidR="00DA6942" w:rsidRPr="00DA6942" w:rsidTr="00DA6942">
        <w:trPr>
          <w:trHeight w:val="120"/>
        </w:trPr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vAlign w:val="center"/>
            <w:hideMark/>
          </w:tcPr>
          <w:p w:rsidR="00DA6942" w:rsidRPr="00DA6942" w:rsidRDefault="008503DC" w:rsidP="00065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15</w:t>
            </w:r>
            <w:r w:rsidR="00DA6942"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. APRESENTAÇÃO INSTITUCIONAL</w:t>
            </w:r>
          </w:p>
        </w:tc>
      </w:tr>
      <w:tr w:rsidR="00DA6942" w:rsidRPr="00DA6942" w:rsidTr="00DA6942">
        <w:trPr>
          <w:trHeight w:val="32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942" w:rsidRPr="00DA6942" w:rsidRDefault="00DA6942" w:rsidP="00876F6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  <w:t>Descrever o histórico, trajetória e experiência acumulada na execução de ações relacionadas ao objeto do presente Edital.</w:t>
            </w: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120"/>
        </w:trPr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</w:tbl>
    <w:p w:rsidR="008503DC" w:rsidRDefault="008503DC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5"/>
        <w:gridCol w:w="275"/>
        <w:gridCol w:w="271"/>
        <w:gridCol w:w="724"/>
        <w:gridCol w:w="705"/>
        <w:gridCol w:w="1177"/>
        <w:gridCol w:w="1518"/>
        <w:gridCol w:w="1347"/>
        <w:gridCol w:w="443"/>
        <w:gridCol w:w="439"/>
      </w:tblGrid>
      <w:tr w:rsidR="00DA6942" w:rsidRPr="00DA6942" w:rsidTr="00DA6942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vAlign w:val="center"/>
            <w:hideMark/>
          </w:tcPr>
          <w:p w:rsidR="00DA6942" w:rsidRPr="00DA6942" w:rsidRDefault="008503DC" w:rsidP="00065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lastRenderedPageBreak/>
              <w:t>16</w:t>
            </w:r>
            <w:r w:rsidR="00DA6942"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. EXPERIÊNCIA INSTITUCIONAL</w:t>
            </w:r>
          </w:p>
        </w:tc>
      </w:tr>
      <w:tr w:rsidR="00DA6942" w:rsidRPr="00DA6942" w:rsidTr="00DA6942">
        <w:trPr>
          <w:trHeight w:val="32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942" w:rsidRPr="00DA6942" w:rsidRDefault="00DA6942" w:rsidP="00876F6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  <w:t>Listagem dos projetos desenvolvidos em parceria ou mediante contratação, com respectivas ações e resultados alcançados, sobretudo aqueles relacionadas ao objeto do presente Edital.</w:t>
            </w: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120"/>
        </w:trPr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vAlign w:val="center"/>
            <w:hideMark/>
          </w:tcPr>
          <w:p w:rsidR="00DA6942" w:rsidRPr="00DA6942" w:rsidRDefault="00271784" w:rsidP="0085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br w:type="page"/>
            </w:r>
            <w:r w:rsidR="008503D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17</w:t>
            </w:r>
            <w:r w:rsidR="00DA6942"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. CAPACIDADE OPERACIONAL</w:t>
            </w:r>
          </w:p>
        </w:tc>
      </w:tr>
      <w:tr w:rsidR="00DA6942" w:rsidRPr="00DA6942" w:rsidTr="00DA6942">
        <w:trPr>
          <w:trHeight w:val="32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942" w:rsidRPr="00DA6942" w:rsidRDefault="00DA6942" w:rsidP="00876F6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  <w:t>Capacidade operacional instalada no território ou estado de abrangência da Rede que será beneficiária dos serviços contratados, com detalhamento dos espaços físicos disponíveis, equipamentos e outros aspectos de suporte logístico e de infraestrutura.</w:t>
            </w: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120"/>
        </w:trPr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vAlign w:val="center"/>
            <w:hideMark/>
          </w:tcPr>
          <w:p w:rsidR="00DA6942" w:rsidRPr="00DA6942" w:rsidRDefault="008503DC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18</w:t>
            </w:r>
            <w:r w:rsidR="00DA6942"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. QUALIFICAÇÃO DA EQUIPE TÉCNICA</w:t>
            </w:r>
          </w:p>
        </w:tc>
      </w:tr>
      <w:tr w:rsidR="00DA6942" w:rsidRPr="00DA6942" w:rsidTr="00DA6942">
        <w:trPr>
          <w:trHeight w:val="32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942" w:rsidRPr="00DA6942" w:rsidRDefault="00DA6942" w:rsidP="00876F6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  <w:t>Descrição da composição e qualificação equipe técnica disponível para execução dos produtos e serviços listados no item 08 que consta no ANEXO I deste Edital. Quais serviços e profissionais precisarão ser contratados para execução do objeto?</w:t>
            </w: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120"/>
        </w:trPr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</w:tbl>
    <w:p w:rsidR="008503DC" w:rsidRDefault="008503DC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DA6942" w:rsidRPr="00DA6942" w:rsidTr="00DA6942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vAlign w:val="center"/>
            <w:hideMark/>
          </w:tcPr>
          <w:p w:rsidR="00DA6942" w:rsidRPr="00DA6942" w:rsidRDefault="008503DC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lastRenderedPageBreak/>
              <w:t>19</w:t>
            </w:r>
            <w:r w:rsidR="00DA6942" w:rsidRPr="00DA694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. OUTRAS INFORMAÇÕES JULGADAS APROPRIADAS SOBRE A PROPONENTE</w:t>
            </w:r>
          </w:p>
        </w:tc>
      </w:tr>
      <w:tr w:rsidR="00DA6942" w:rsidRPr="00DA6942" w:rsidTr="00DA6942">
        <w:trPr>
          <w:trHeight w:val="327"/>
        </w:trPr>
        <w:tc>
          <w:tcPr>
            <w:tcW w:w="5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942" w:rsidRPr="00DA6942" w:rsidRDefault="00DA6942" w:rsidP="00876F6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  <w:r w:rsidRPr="00DA69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  <w:t>Preenchimento opcional.</w:t>
            </w: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  <w:tr w:rsidR="00DA6942" w:rsidRPr="00DA6942" w:rsidTr="00DA6942">
        <w:trPr>
          <w:trHeight w:val="300"/>
        </w:trPr>
        <w:tc>
          <w:tcPr>
            <w:tcW w:w="5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42" w:rsidRPr="00DA6942" w:rsidRDefault="00DA6942" w:rsidP="00DA6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DA6942" w:rsidRDefault="00DA6942" w:rsidP="00A541A9"/>
    <w:p w:rsidR="002A339B" w:rsidRDefault="002A339B" w:rsidP="00A541A9"/>
    <w:p w:rsidR="002A339B" w:rsidRDefault="002A339B" w:rsidP="00A541A9"/>
    <w:p w:rsidR="002A339B" w:rsidRPr="000531B8" w:rsidRDefault="002A339B" w:rsidP="002A339B">
      <w:pPr>
        <w:tabs>
          <w:tab w:val="left" w:pos="126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0531B8">
        <w:rPr>
          <w:rFonts w:ascii="Arial" w:hAnsi="Arial" w:cs="Arial"/>
          <w:b/>
          <w:sz w:val="20"/>
          <w:szCs w:val="20"/>
        </w:rPr>
        <w:t>Local e Data</w:t>
      </w:r>
    </w:p>
    <w:p w:rsidR="002A339B" w:rsidRDefault="002A339B" w:rsidP="002A339B">
      <w:pPr>
        <w:tabs>
          <w:tab w:val="left" w:pos="126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2A339B" w:rsidRPr="000531B8" w:rsidRDefault="002A339B" w:rsidP="002A339B">
      <w:pPr>
        <w:tabs>
          <w:tab w:val="left" w:pos="126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2A339B" w:rsidRPr="000531B8" w:rsidRDefault="002A339B" w:rsidP="002A339B">
      <w:pPr>
        <w:tabs>
          <w:tab w:val="left" w:pos="126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0531B8">
        <w:rPr>
          <w:rFonts w:ascii="Arial" w:hAnsi="Arial" w:cs="Arial"/>
          <w:b/>
          <w:sz w:val="20"/>
          <w:szCs w:val="20"/>
        </w:rPr>
        <w:t xml:space="preserve">Assinatura e nome do responsável </w:t>
      </w:r>
    </w:p>
    <w:p w:rsidR="002A339B" w:rsidRDefault="002A339B" w:rsidP="00A541A9"/>
    <w:sectPr w:rsidR="002A33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C5F" w:rsidRDefault="00831C5F" w:rsidP="00271784">
      <w:pPr>
        <w:spacing w:after="0" w:line="240" w:lineRule="auto"/>
      </w:pPr>
      <w:r>
        <w:separator/>
      </w:r>
    </w:p>
  </w:endnote>
  <w:endnote w:type="continuationSeparator" w:id="0">
    <w:p w:rsidR="00831C5F" w:rsidRDefault="00831C5F" w:rsidP="00271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9749519"/>
      <w:docPartObj>
        <w:docPartGallery w:val="Page Numbers (Bottom of Page)"/>
        <w:docPartUnique/>
      </w:docPartObj>
    </w:sdtPr>
    <w:sdtEndPr/>
    <w:sdtContent>
      <w:p w:rsidR="006C4916" w:rsidRDefault="006C491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9F2">
          <w:rPr>
            <w:noProof/>
          </w:rPr>
          <w:t>2</w:t>
        </w:r>
        <w:r>
          <w:fldChar w:fldCharType="end"/>
        </w:r>
      </w:p>
    </w:sdtContent>
  </w:sdt>
  <w:p w:rsidR="006C4916" w:rsidRDefault="006C491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C5F" w:rsidRDefault="00831C5F" w:rsidP="00271784">
      <w:pPr>
        <w:spacing w:after="0" w:line="240" w:lineRule="auto"/>
      </w:pPr>
      <w:r>
        <w:separator/>
      </w:r>
    </w:p>
  </w:footnote>
  <w:footnote w:type="continuationSeparator" w:id="0">
    <w:p w:rsidR="00831C5F" w:rsidRDefault="00831C5F" w:rsidP="00271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16" w:rsidRPr="00F426C4" w:rsidRDefault="006C4916" w:rsidP="00271784">
    <w:pPr>
      <w:spacing w:after="0" w:line="240" w:lineRule="auto"/>
      <w:jc w:val="center"/>
      <w:rPr>
        <w:rFonts w:ascii="Arial" w:hAnsi="Arial" w:cs="Arial"/>
        <w:b/>
        <w:color w:val="7F7F7F" w:themeColor="text1" w:themeTint="80"/>
        <w:sz w:val="20"/>
        <w:szCs w:val="20"/>
      </w:rPr>
    </w:pPr>
    <w:r w:rsidRPr="00F426C4">
      <w:rPr>
        <w:rFonts w:ascii="Arial" w:hAnsi="Arial" w:cs="Arial"/>
        <w:color w:val="7F7F7F" w:themeColor="text1" w:themeTint="80"/>
        <w:sz w:val="20"/>
        <w:szCs w:val="20"/>
      </w:rPr>
      <w:t xml:space="preserve">FUNDAÇÃO BANCO DO BRASIL – Edital de Seleção Pública nº </w:t>
    </w:r>
    <w:r w:rsidRPr="00F426C4">
      <w:rPr>
        <w:rFonts w:ascii="Arial" w:hAnsi="Arial" w:cs="Arial"/>
        <w:b/>
        <w:color w:val="7F7F7F" w:themeColor="text1" w:themeTint="80"/>
        <w:sz w:val="20"/>
        <w:szCs w:val="20"/>
      </w:rPr>
      <w:t>2014/</w:t>
    </w:r>
    <w:r w:rsidR="005E15FB">
      <w:rPr>
        <w:rFonts w:ascii="Arial" w:hAnsi="Arial" w:cs="Arial"/>
        <w:b/>
        <w:color w:val="7F7F7F" w:themeColor="text1" w:themeTint="80"/>
        <w:sz w:val="20"/>
        <w:szCs w:val="20"/>
      </w:rPr>
      <w:t>0</w:t>
    </w:r>
    <w:r w:rsidR="00517AB3">
      <w:rPr>
        <w:rFonts w:ascii="Arial" w:hAnsi="Arial" w:cs="Arial"/>
        <w:b/>
        <w:color w:val="7F7F7F" w:themeColor="text1" w:themeTint="80"/>
        <w:sz w:val="20"/>
        <w:szCs w:val="20"/>
      </w:rPr>
      <w:t>2</w:t>
    </w:r>
    <w:r w:rsidR="005E15FB">
      <w:rPr>
        <w:rFonts w:ascii="Arial" w:hAnsi="Arial" w:cs="Arial"/>
        <w:b/>
        <w:color w:val="7F7F7F" w:themeColor="text1" w:themeTint="80"/>
        <w:sz w:val="20"/>
        <w:szCs w:val="20"/>
      </w:rPr>
      <w:t>3</w:t>
    </w:r>
  </w:p>
  <w:p w:rsidR="006C4916" w:rsidRPr="00F426C4" w:rsidRDefault="006C4916" w:rsidP="00271784">
    <w:pPr>
      <w:pStyle w:val="Cabealho"/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F426C4">
      <w:rPr>
        <w:rFonts w:ascii="Arial" w:hAnsi="Arial" w:cs="Arial"/>
        <w:b/>
        <w:color w:val="7F7F7F" w:themeColor="text1" w:themeTint="80"/>
        <w:sz w:val="20"/>
        <w:szCs w:val="20"/>
      </w:rPr>
      <w:t>ANEXO I</w:t>
    </w:r>
    <w:r w:rsidR="00E75061">
      <w:rPr>
        <w:rFonts w:ascii="Arial" w:hAnsi="Arial" w:cs="Arial"/>
        <w:b/>
        <w:color w:val="7F7F7F" w:themeColor="text1" w:themeTint="80"/>
        <w:sz w:val="20"/>
        <w:szCs w:val="20"/>
      </w:rPr>
      <w:t>V</w:t>
    </w:r>
  </w:p>
  <w:p w:rsidR="006C4916" w:rsidRDefault="006C4916" w:rsidP="00271784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C85"/>
    <w:rsid w:val="0006581D"/>
    <w:rsid w:val="00271784"/>
    <w:rsid w:val="002A339B"/>
    <w:rsid w:val="00391EDD"/>
    <w:rsid w:val="004239F2"/>
    <w:rsid w:val="004D4777"/>
    <w:rsid w:val="00517AB3"/>
    <w:rsid w:val="005E15FB"/>
    <w:rsid w:val="006138A6"/>
    <w:rsid w:val="006C4916"/>
    <w:rsid w:val="00740B0E"/>
    <w:rsid w:val="007634B9"/>
    <w:rsid w:val="007F3710"/>
    <w:rsid w:val="00812C09"/>
    <w:rsid w:val="00831C5F"/>
    <w:rsid w:val="008503DC"/>
    <w:rsid w:val="00876F6D"/>
    <w:rsid w:val="008C2B91"/>
    <w:rsid w:val="009E4C85"/>
    <w:rsid w:val="00A541A9"/>
    <w:rsid w:val="00BF13F2"/>
    <w:rsid w:val="00C04909"/>
    <w:rsid w:val="00DA6942"/>
    <w:rsid w:val="00E30387"/>
    <w:rsid w:val="00E75061"/>
    <w:rsid w:val="00F10778"/>
    <w:rsid w:val="00F4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271784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271784"/>
    <w:rPr>
      <w:rFonts w:ascii="Arial" w:eastAsia="Times New Roman" w:hAnsi="Arial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717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17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271784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271784"/>
    <w:rPr>
      <w:rFonts w:ascii="Arial" w:eastAsia="Times New Roman" w:hAnsi="Arial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717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1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1400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Banco do Brasil</Company>
  <LinksUpToDate>false</LinksUpToDate>
  <CharactersWithSpaces>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Vieira</dc:creator>
  <cp:lastModifiedBy>Giovanni Nobile Dias</cp:lastModifiedBy>
  <cp:revision>2</cp:revision>
  <dcterms:created xsi:type="dcterms:W3CDTF">2014-10-23T14:48:00Z</dcterms:created>
  <dcterms:modified xsi:type="dcterms:W3CDTF">2014-10-23T14:48:00Z</dcterms:modified>
</cp:coreProperties>
</file>